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ED" w:rsidRDefault="002C53ED" w:rsidP="00051CB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3ED" w:rsidRDefault="002C53ED" w:rsidP="00051CB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3ED" w:rsidRDefault="002C53ED" w:rsidP="00051CB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3ED" w:rsidRDefault="002C53ED" w:rsidP="00051CB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3ED" w:rsidRDefault="002C53ED" w:rsidP="00051CB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3ED" w:rsidRPr="002C53ED" w:rsidRDefault="002C53ED" w:rsidP="002C53E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53ED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pPr w:leftFromText="180" w:rightFromText="180" w:vertAnchor="text" w:horzAnchor="margin" w:tblpY="26"/>
        <w:tblW w:w="148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2049"/>
      </w:tblGrid>
      <w:tr w:rsidR="002C53ED" w:rsidRPr="002C53ED" w:rsidTr="005662FE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53ED" w:rsidRPr="002C53ED" w:rsidRDefault="002C53ED" w:rsidP="002C53ED">
            <w:pPr>
              <w:spacing w:before="30"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2C53E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53ED" w:rsidRPr="002C53ED" w:rsidRDefault="002C53ED" w:rsidP="002C53ED">
            <w:pPr>
              <w:spacing w:before="3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</w:tr>
      <w:tr w:rsidR="002C53ED" w:rsidRPr="002C53ED" w:rsidTr="005662FE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53ED" w:rsidRPr="002C53ED" w:rsidRDefault="002C53ED" w:rsidP="002C53ED">
            <w:pPr>
              <w:spacing w:before="30"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2C53E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53ED" w:rsidRPr="002C53ED" w:rsidRDefault="002C53ED" w:rsidP="002C53ED">
            <w:pPr>
              <w:spacing w:before="3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C53ED" w:rsidRPr="002C53ED" w:rsidTr="005662FE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53ED" w:rsidRPr="002C53ED" w:rsidRDefault="002C53ED" w:rsidP="002C53ED">
            <w:pPr>
              <w:spacing w:before="30"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2C53E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53ED" w:rsidRPr="002C53ED" w:rsidRDefault="002C53ED" w:rsidP="002C53ED">
            <w:pPr>
              <w:spacing w:before="3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</w:tr>
      <w:tr w:rsidR="002C53ED" w:rsidRPr="002C53ED" w:rsidTr="005662FE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53ED" w:rsidRPr="002C53ED" w:rsidRDefault="002C53ED" w:rsidP="002C53ED">
            <w:pPr>
              <w:spacing w:before="30"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2C53E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53ED" w:rsidRPr="002C53ED" w:rsidRDefault="002C53ED" w:rsidP="002C53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для площади треугольника</w:t>
            </w:r>
          </w:p>
        </w:tc>
      </w:tr>
      <w:tr w:rsidR="002C53ED" w:rsidRPr="002C53ED" w:rsidTr="00500CE7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53ED" w:rsidRPr="002C53ED" w:rsidRDefault="002C53ED" w:rsidP="002C53ED">
            <w:pPr>
              <w:spacing w:before="30" w:after="12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53E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деятельности учителя</w:t>
            </w:r>
          </w:p>
        </w:tc>
        <w:tc>
          <w:tcPr>
            <w:tcW w:w="120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53ED" w:rsidRPr="00051CB4" w:rsidRDefault="002C53ED" w:rsidP="002C53E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1C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Создать условия для вывода формулы площади прямоугольного и произвольного треугольника, научить применять ее для решения практических и теоретических задач</w:t>
            </w:r>
          </w:p>
        </w:tc>
      </w:tr>
      <w:tr w:rsidR="002C53ED" w:rsidRPr="002C53ED" w:rsidTr="005662FE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53ED" w:rsidRPr="002C53ED" w:rsidRDefault="002C53ED" w:rsidP="002C53ED">
            <w:pPr>
              <w:spacing w:before="30" w:after="12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53E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53ED" w:rsidRPr="002C53ED" w:rsidRDefault="002C53ED" w:rsidP="002C53ED">
            <w:pPr>
              <w:spacing w:before="30" w:after="12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2C53ED" w:rsidRPr="002C53ED" w:rsidTr="005662FE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53ED" w:rsidRPr="002C53ED" w:rsidRDefault="002C53ED" w:rsidP="002C53ED">
            <w:pPr>
              <w:spacing w:before="3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53E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Планируемые</w:t>
            </w:r>
            <w:r w:rsidRPr="002C53E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br/>
              <w:t>образовательные результаты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53ED" w:rsidRPr="00051CB4" w:rsidRDefault="002C53ED" w:rsidP="002C53ED">
            <w:pPr>
              <w:pStyle w:val="a5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color w:val="000000"/>
              </w:rPr>
            </w:pPr>
            <w:r w:rsidRPr="00051CB4">
              <w:rPr>
                <w:rFonts w:eastAsia="Calibri"/>
              </w:rPr>
              <w:t>Предметные:</w:t>
            </w:r>
            <w:r w:rsidRPr="00051CB4">
              <w:rPr>
                <w:b/>
                <w:color w:val="000000"/>
              </w:rPr>
              <w:t xml:space="preserve"> </w:t>
            </w:r>
            <w:r w:rsidRPr="00051CB4">
              <w:rPr>
                <w:color w:val="000000"/>
              </w:rPr>
              <w:t>должны знать</w:t>
            </w:r>
            <w:r w:rsidRPr="00051CB4">
              <w:rPr>
                <w:b/>
                <w:color w:val="000000"/>
              </w:rPr>
              <w:t xml:space="preserve"> </w:t>
            </w:r>
            <w:r w:rsidRPr="00051CB4">
              <w:rPr>
                <w:color w:val="000000"/>
              </w:rPr>
              <w:t xml:space="preserve">формулы площади треугольника, прямоугольного треугольника уметь находить площадь треугольника по формулам, </w:t>
            </w:r>
            <w:r w:rsidRPr="00051CB4">
              <w:t>давать определение понятиям, устанавливать причинно-следственные связи, выделять главное.</w:t>
            </w:r>
          </w:p>
          <w:p w:rsidR="002C53ED" w:rsidRPr="00051CB4" w:rsidRDefault="002C53ED" w:rsidP="002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развивать интеллектуальные способности, логическое мышление в процессе решения задач, сравнивать, выявлять закономерности, обобщать, приобретать </w:t>
            </w:r>
            <w:proofErr w:type="gramStart"/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навыки  самостоятельной</w:t>
            </w:r>
            <w:proofErr w:type="gramEnd"/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2C53ED" w:rsidRPr="002C53ED" w:rsidRDefault="002C53ED" w:rsidP="002C53ED">
            <w:pPr>
              <w:spacing w:after="200" w:line="276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по алгоритму</w:t>
            </w:r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вести самостоятельный поиск, выделять главное, делать выводы, сравнивать, обобщать, анализировать;  уметь определять цель урока,  уметь участвовать в коллективном обсуждении вопроса, уметь планировать учебное сотрудничество с учителем и сверстниками.</w:t>
            </w:r>
          </w:p>
        </w:tc>
      </w:tr>
      <w:tr w:rsidR="002C53ED" w:rsidRPr="002C53ED" w:rsidTr="005662FE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53ED" w:rsidRPr="002C53ED" w:rsidRDefault="002C53ED" w:rsidP="002C53ED">
            <w:pPr>
              <w:spacing w:before="30" w:after="12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53E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Методы и формы обучения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C53ED" w:rsidRPr="002C53ED" w:rsidRDefault="002C53ED" w:rsidP="002C53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источникам знаний: словесные, наглядные</w:t>
            </w:r>
          </w:p>
          <w:p w:rsidR="002C53ED" w:rsidRPr="002C53ED" w:rsidRDefault="002C53ED" w:rsidP="002C53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степени взаимодействия учитель – ученик: эвристическая беседа</w:t>
            </w:r>
          </w:p>
          <w:p w:rsidR="002C53ED" w:rsidRPr="002C53ED" w:rsidRDefault="002C53ED" w:rsidP="002C53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относительно характера познавательной деятельности: репродуктивный, частично-поисковый</w:t>
            </w:r>
          </w:p>
          <w:p w:rsidR="002C53ED" w:rsidRPr="002C53ED" w:rsidRDefault="002C53ED" w:rsidP="002C53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работа в парах, работа в группах, индивидуальная работа.</w:t>
            </w:r>
          </w:p>
          <w:p w:rsidR="002C53ED" w:rsidRPr="002C53ED" w:rsidRDefault="002C53ED" w:rsidP="002C53ED">
            <w:pPr>
              <w:spacing w:before="30" w:after="12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C53ED" w:rsidRPr="002C53ED" w:rsidTr="005662FE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53ED" w:rsidRPr="002C53ED" w:rsidRDefault="002C53ED" w:rsidP="002C53ED">
            <w:pPr>
              <w:spacing w:before="30" w:after="12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53E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53ED" w:rsidRPr="00051CB4" w:rsidRDefault="002C53ED" w:rsidP="002C5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учеб. для 7-9 </w:t>
            </w:r>
            <w:proofErr w:type="spellStart"/>
            <w:proofErr w:type="gramStart"/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, В.Ф. Бутузов, С.Б. Кадомцев и др. – 16-е изд. – М.: Просвещение, 2010 </w:t>
            </w:r>
          </w:p>
          <w:p w:rsidR="002C53ED" w:rsidRPr="002C53ED" w:rsidRDefault="002C53ED" w:rsidP="002C53ED">
            <w:pPr>
              <w:spacing w:before="30" w:after="12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2C53ED" w:rsidRPr="002C53ED" w:rsidRDefault="002C53ED" w:rsidP="002C53ED">
      <w:pPr>
        <w:spacing w:after="20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53ED" w:rsidRDefault="002C53ED" w:rsidP="00051CB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3ED" w:rsidRDefault="002C53ED" w:rsidP="00051CB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3ED" w:rsidRDefault="002C53ED" w:rsidP="00051CB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3ED" w:rsidRDefault="002C53ED" w:rsidP="00051CB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3ED" w:rsidRDefault="002C53ED" w:rsidP="00051CB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3ED" w:rsidRDefault="002C53ED" w:rsidP="00051CB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3260"/>
        <w:gridCol w:w="2392"/>
        <w:gridCol w:w="1275"/>
        <w:gridCol w:w="2295"/>
      </w:tblGrid>
      <w:tr w:rsidR="00974058" w:rsidRPr="00051CB4" w:rsidTr="001E1CFB">
        <w:trPr>
          <w:jc w:val="center"/>
        </w:trPr>
        <w:tc>
          <w:tcPr>
            <w:tcW w:w="14604" w:type="dxa"/>
            <w:gridSpan w:val="6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974058" w:rsidRPr="00051CB4" w:rsidTr="001E1CFB">
        <w:trPr>
          <w:trHeight w:val="503"/>
          <w:jc w:val="center"/>
        </w:trPr>
        <w:tc>
          <w:tcPr>
            <w:tcW w:w="2830" w:type="dxa"/>
            <w:vMerge w:val="restart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552" w:type="dxa"/>
            <w:vMerge w:val="restart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vMerge w:val="restart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392" w:type="dxa"/>
            <w:vMerge w:val="restart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570" w:type="dxa"/>
            <w:gridSpan w:val="2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974058" w:rsidRPr="00051CB4" w:rsidTr="001E1CFB">
        <w:trPr>
          <w:trHeight w:val="967"/>
          <w:jc w:val="center"/>
        </w:trPr>
        <w:tc>
          <w:tcPr>
            <w:tcW w:w="2830" w:type="dxa"/>
            <w:vMerge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295" w:type="dxa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974058" w:rsidRPr="00051CB4" w:rsidTr="001E1CFB">
        <w:trPr>
          <w:trHeight w:val="967"/>
          <w:jc w:val="center"/>
        </w:trPr>
        <w:tc>
          <w:tcPr>
            <w:tcW w:w="2830" w:type="dxa"/>
            <w:vAlign w:val="center"/>
          </w:tcPr>
          <w:p w:rsidR="00974058" w:rsidRPr="00051CB4" w:rsidRDefault="00974058" w:rsidP="00051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Мотивационный этап 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Самоопределение к учебной  деятельности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включение детей в деятельность на личностно-значимом уровне, создание положительного настроя на активную деятельность на уроке</w:t>
            </w:r>
          </w:p>
        </w:tc>
        <w:tc>
          <w:tcPr>
            <w:tcW w:w="2552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учеников.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класса к уроку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формирования внутренней потребности учеников во включении в учебную деятельность.</w:t>
            </w:r>
          </w:p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Устанавливает тематические рамки урока.</w:t>
            </w:r>
          </w:p>
        </w:tc>
        <w:tc>
          <w:tcPr>
            <w:tcW w:w="3260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</w:t>
            </w:r>
            <w:r w:rsidRPr="00051C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дравствуйте, я рада вас видеть. Проверьте свою готовность к уроку: тетрадь, учебник, ручка, карандаш, линейка и, конечно же, хорошее настроение.</w:t>
            </w:r>
          </w:p>
        </w:tc>
        <w:tc>
          <w:tcPr>
            <w:tcW w:w="2392" w:type="dxa"/>
            <w:vAlign w:val="center"/>
          </w:tcPr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Готовятся к работе, организуют своё рабочее место, слушают учителя.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Записывают число, классная работа в рабочую тетрадь</w:t>
            </w:r>
          </w:p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: мотивация учения, психологическая готовность к уроку, самоопределение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Регулятивные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: организация своей учебной деятельности</w:t>
            </w:r>
          </w:p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сверстниками, создание благоприятного микроклимата.</w:t>
            </w:r>
          </w:p>
        </w:tc>
      </w:tr>
      <w:tr w:rsidR="00974058" w:rsidRPr="00051CB4" w:rsidTr="001E1CFB">
        <w:trPr>
          <w:trHeight w:val="967"/>
          <w:jc w:val="center"/>
        </w:trPr>
        <w:tc>
          <w:tcPr>
            <w:tcW w:w="2830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51CB4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 и фиксирование индивидуального затруднения в учебном действии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материала.</w:t>
            </w:r>
          </w:p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Фиксирование индивидуальных затруднений, формирование мотивации учебного действия.</w:t>
            </w:r>
          </w:p>
        </w:tc>
        <w:tc>
          <w:tcPr>
            <w:tcW w:w="2552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 параллель с ранее изученным материалом. Организует фиксирование индивидуального 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затруднения, выявляет места и причины затруднения во внешней речи, проводит обобщение актуализированных знаний</w:t>
            </w:r>
          </w:p>
        </w:tc>
        <w:tc>
          <w:tcPr>
            <w:tcW w:w="3260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слайдах 1-3 представлены задачи для устной работы</w:t>
            </w:r>
          </w:p>
        </w:tc>
        <w:tc>
          <w:tcPr>
            <w:tcW w:w="2392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</w:t>
            </w:r>
            <w:r w:rsidRPr="0005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задачи, дают определения фигурам, называют формулы площадей этих фигур, свойства площадей, </w:t>
            </w:r>
            <w:r w:rsidRPr="0005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 почему воспользовались той или иной формулой.</w:t>
            </w:r>
          </w:p>
        </w:tc>
        <w:tc>
          <w:tcPr>
            <w:tcW w:w="1275" w:type="dxa"/>
            <w:vAlign w:val="center"/>
          </w:tcPr>
          <w:p w:rsidR="00974058" w:rsidRPr="00051CB4" w:rsidRDefault="00974058" w:rsidP="00051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Сопоставление фигуры и формулы, </w:t>
            </w:r>
            <w:r w:rsidRPr="00051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свойства площади.</w:t>
            </w:r>
          </w:p>
        </w:tc>
        <w:tc>
          <w:tcPr>
            <w:tcW w:w="2295" w:type="dxa"/>
            <w:vAlign w:val="center"/>
          </w:tcPr>
          <w:p w:rsidR="00974058" w:rsidRPr="00051CB4" w:rsidRDefault="00974058" w:rsidP="00051CB4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  <w:r w:rsidRPr="00051CB4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051C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контроль и</w:t>
            </w:r>
            <w:r w:rsidRPr="00051CB4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Pr="00051C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оценка процесса и результатов деятельности 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>Познавательные</w:t>
            </w:r>
            <w:r w:rsidRPr="00051CB4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051C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ориентироваться в своей системе знаний, структурировать знания</w:t>
            </w:r>
          </w:p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</w:t>
            </w:r>
            <w:r w:rsidRPr="00051CB4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: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организовывать и планировать учебное сотрудничество с учителем и сверстниками</w:t>
            </w:r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Личностные:</w:t>
            </w:r>
            <w:r w:rsidRPr="00051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самооценка качества   усвоения  учебного материала</w:t>
            </w:r>
          </w:p>
        </w:tc>
      </w:tr>
      <w:tr w:rsidR="00974058" w:rsidRPr="00051CB4" w:rsidTr="001E1CFB">
        <w:trPr>
          <w:trHeight w:val="967"/>
          <w:jc w:val="center"/>
        </w:trPr>
        <w:tc>
          <w:tcPr>
            <w:tcW w:w="2830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51CB4">
              <w:rPr>
                <w:rFonts w:ascii="Times New Roman" w:hAnsi="Times New Roman" w:cs="Times New Roman"/>
                <w:b/>
                <w:sz w:val="24"/>
                <w:szCs w:val="24"/>
              </w:rPr>
              <w:t>.Реализация построенного проекта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вывести  </w:t>
            </w: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формулы площади треугольника  </w:t>
            </w:r>
          </w:p>
        </w:tc>
        <w:tc>
          <w:tcPr>
            <w:tcW w:w="2552" w:type="dxa"/>
            <w:vAlign w:val="center"/>
          </w:tcPr>
          <w:p w:rsidR="00974058" w:rsidRPr="00051CB4" w:rsidRDefault="00974058" w:rsidP="00051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учащимся 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в парах с готовыми фигурами по заданному плану.</w:t>
            </w:r>
          </w:p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Подводит учащихся к постановке цели  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и темы </w:t>
            </w: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260" w:type="dxa"/>
            <w:vAlign w:val="center"/>
          </w:tcPr>
          <w:p w:rsidR="00974058" w:rsidRPr="00051CB4" w:rsidRDefault="00974058" w:rsidP="00051CB4">
            <w:pPr>
              <w:pStyle w:val="a3"/>
              <w:ind w:left="197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1CB4">
              <w:rPr>
                <w:rFonts w:ascii="Times New Roman" w:hAnsi="Times New Roman"/>
                <w:sz w:val="24"/>
                <w:szCs w:val="24"/>
              </w:rPr>
              <w:t>Ребята, у вас на столах лежат заготовки геометрических фигур: прямоугольника и параллелограмма. Предлагаю вам выполнить практическую работу в парах, план работы на экране (слайд 4,5)</w:t>
            </w:r>
          </w:p>
          <w:p w:rsidR="00974058" w:rsidRPr="00051CB4" w:rsidRDefault="00974058" w:rsidP="00051CB4">
            <w:pPr>
              <w:pStyle w:val="a3"/>
              <w:numPr>
                <w:ilvl w:val="0"/>
                <w:numId w:val="4"/>
              </w:numPr>
              <w:ind w:left="481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1CB4">
              <w:rPr>
                <w:rFonts w:ascii="Times New Roman" w:hAnsi="Times New Roman"/>
                <w:sz w:val="24"/>
                <w:szCs w:val="24"/>
              </w:rPr>
              <w:t>Измерьте стороны прямоугольника и найдите его площадь</w:t>
            </w:r>
          </w:p>
          <w:p w:rsidR="00974058" w:rsidRPr="00051CB4" w:rsidRDefault="00974058" w:rsidP="00051CB4">
            <w:pPr>
              <w:pStyle w:val="a3"/>
              <w:numPr>
                <w:ilvl w:val="0"/>
                <w:numId w:val="4"/>
              </w:numPr>
              <w:ind w:left="481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1CB4">
              <w:rPr>
                <w:rFonts w:ascii="Times New Roman" w:hAnsi="Times New Roman"/>
                <w:sz w:val="24"/>
                <w:szCs w:val="24"/>
              </w:rPr>
              <w:t>Проведите диагональ прямоугольника и разрежьте прямоугольник по диагонали</w:t>
            </w:r>
          </w:p>
          <w:p w:rsidR="00974058" w:rsidRPr="00051CB4" w:rsidRDefault="00974058" w:rsidP="00051CB4">
            <w:pPr>
              <w:pStyle w:val="a3"/>
              <w:numPr>
                <w:ilvl w:val="0"/>
                <w:numId w:val="4"/>
              </w:numPr>
              <w:ind w:left="481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1CB4">
              <w:rPr>
                <w:rFonts w:ascii="Times New Roman" w:hAnsi="Times New Roman"/>
                <w:sz w:val="24"/>
                <w:szCs w:val="24"/>
              </w:rPr>
              <w:lastRenderedPageBreak/>
              <w:t>Какие фигуры получили, какова площадь этих фигур?</w:t>
            </w:r>
          </w:p>
          <w:p w:rsidR="00974058" w:rsidRPr="00051CB4" w:rsidRDefault="00974058" w:rsidP="00051CB4">
            <w:pPr>
              <w:pStyle w:val="a3"/>
              <w:numPr>
                <w:ilvl w:val="0"/>
                <w:numId w:val="4"/>
              </w:numPr>
              <w:ind w:left="481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1CB4">
              <w:rPr>
                <w:rFonts w:ascii="Times New Roman" w:hAnsi="Times New Roman"/>
                <w:sz w:val="24"/>
                <w:szCs w:val="24"/>
              </w:rPr>
              <w:t xml:space="preserve">Запишите формулу для вычисления площади этих фигур, сделайте вывод </w:t>
            </w:r>
          </w:p>
          <w:p w:rsidR="00974058" w:rsidRPr="00051CB4" w:rsidRDefault="00974058" w:rsidP="00051CB4">
            <w:pPr>
              <w:pStyle w:val="a3"/>
              <w:numPr>
                <w:ilvl w:val="0"/>
                <w:numId w:val="4"/>
              </w:numPr>
              <w:ind w:left="481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1CB4">
              <w:rPr>
                <w:rFonts w:ascii="Times New Roman" w:hAnsi="Times New Roman"/>
                <w:sz w:val="24"/>
                <w:szCs w:val="24"/>
              </w:rPr>
              <w:t>Проведите высоту параллелограмма, сделайте необходимые измерения и найдите его площадь</w:t>
            </w:r>
          </w:p>
          <w:p w:rsidR="00974058" w:rsidRPr="00051CB4" w:rsidRDefault="00974058" w:rsidP="00051CB4">
            <w:pPr>
              <w:pStyle w:val="a3"/>
              <w:numPr>
                <w:ilvl w:val="0"/>
                <w:numId w:val="4"/>
              </w:numPr>
              <w:ind w:left="481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1CB4">
              <w:rPr>
                <w:rFonts w:ascii="Times New Roman" w:hAnsi="Times New Roman"/>
                <w:sz w:val="24"/>
                <w:szCs w:val="24"/>
              </w:rPr>
              <w:t>Проведите диагональ параллелограмма и разрежьте параллелограмм по диагонали</w:t>
            </w:r>
          </w:p>
          <w:p w:rsidR="00974058" w:rsidRPr="00051CB4" w:rsidRDefault="00974058" w:rsidP="00051CB4">
            <w:pPr>
              <w:pStyle w:val="a3"/>
              <w:numPr>
                <w:ilvl w:val="0"/>
                <w:numId w:val="4"/>
              </w:numPr>
              <w:ind w:left="481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1CB4">
              <w:rPr>
                <w:rFonts w:ascii="Times New Roman" w:hAnsi="Times New Roman"/>
                <w:sz w:val="24"/>
                <w:szCs w:val="24"/>
              </w:rPr>
              <w:t>Какие фигуры получили, какова площадь этих фигур?</w:t>
            </w:r>
          </w:p>
          <w:p w:rsidR="00974058" w:rsidRPr="00051CB4" w:rsidRDefault="00974058" w:rsidP="00051CB4">
            <w:pPr>
              <w:pStyle w:val="a3"/>
              <w:numPr>
                <w:ilvl w:val="0"/>
                <w:numId w:val="4"/>
              </w:numPr>
              <w:ind w:left="481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1CB4">
              <w:rPr>
                <w:rFonts w:ascii="Times New Roman" w:hAnsi="Times New Roman"/>
                <w:sz w:val="24"/>
                <w:szCs w:val="24"/>
              </w:rPr>
              <w:t xml:space="preserve">Запишите формулу для вычисления площади этих фигур, сделайте вывод </w:t>
            </w:r>
          </w:p>
          <w:p w:rsidR="00974058" w:rsidRPr="00051CB4" w:rsidRDefault="00974058" w:rsidP="00051CB4">
            <w:pPr>
              <w:pStyle w:val="a3"/>
              <w:ind w:lef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1CB4">
              <w:rPr>
                <w:rFonts w:ascii="Times New Roman" w:hAnsi="Times New Roman"/>
                <w:sz w:val="24"/>
                <w:szCs w:val="24"/>
              </w:rPr>
              <w:t xml:space="preserve">Какие выводы получились?( площадь  прямоугольного треугольника равна половине произведения его катетов, а площадь произвольного треугольника равна половине произведения высоты и стороны, к которой проведена высота) </w:t>
            </w:r>
          </w:p>
        </w:tc>
        <w:tc>
          <w:tcPr>
            <w:tcW w:w="2392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парах: учащиеся выполняют задания с заготовленными ранее фигурами прямоугольника и параллелограмма, делают вывод</w:t>
            </w:r>
          </w:p>
          <w:p w:rsidR="00974058" w:rsidRPr="00051CB4" w:rsidRDefault="00974058" w:rsidP="00051CB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Формулируют тему и цель урока</w:t>
            </w:r>
          </w:p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Вывод  формулы для нахождения площади треугольника</w:t>
            </w:r>
          </w:p>
        </w:tc>
        <w:tc>
          <w:tcPr>
            <w:tcW w:w="2295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051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51C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proofErr w:type="spellStart"/>
            <w:r w:rsidRPr="00051C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смыслообразование</w:t>
            </w:r>
            <w:proofErr w:type="spellEnd"/>
            <w:proofErr w:type="gramEnd"/>
            <w:r w:rsidRPr="00051C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, активное участие в познавательной деятельности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51C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собственную работу и мотивировать выбор пути решения задач.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</w:t>
            </w:r>
            <w:r w:rsidRPr="00051CB4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051C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умение  добывать новые знания (находить ответы на вопросы, используя свой </w:t>
            </w:r>
            <w:r w:rsidRPr="00051C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жизненный опыт, ранее изученный материал и информацию, полученную на уроке).</w:t>
            </w:r>
          </w:p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51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  с одноклассниками; умений тактично реагировать  на речевые погрешности в высказываниях одноклассников.</w:t>
            </w:r>
          </w:p>
        </w:tc>
      </w:tr>
      <w:tr w:rsidR="00974058" w:rsidRPr="00051CB4" w:rsidTr="001E1CFB">
        <w:trPr>
          <w:trHeight w:val="967"/>
          <w:jc w:val="center"/>
        </w:trPr>
        <w:tc>
          <w:tcPr>
            <w:tcW w:w="2830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051CB4"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закрепление с проговариванием во внешней речи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усвоение учениками новых знаний с проговариванием во внешней речи. </w:t>
            </w:r>
          </w:p>
        </w:tc>
        <w:tc>
          <w:tcPr>
            <w:tcW w:w="2552" w:type="dxa"/>
            <w:vAlign w:val="center"/>
          </w:tcPr>
          <w:p w:rsidR="00974058" w:rsidRPr="00051CB4" w:rsidRDefault="00974058" w:rsidP="00051CB4">
            <w:pPr>
              <w:jc w:val="left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учащимся применить формулу площади треугольника на практике.</w:t>
            </w:r>
          </w:p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Контролирует выполнение работы.</w:t>
            </w:r>
          </w:p>
        </w:tc>
        <w:tc>
          <w:tcPr>
            <w:tcW w:w="3260" w:type="dxa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На слайде 6 представлены чертежи к задачам</w:t>
            </w:r>
          </w:p>
        </w:tc>
        <w:tc>
          <w:tcPr>
            <w:tcW w:w="2392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Решают задачи по готовым чертежам, используя необходимую формулу</w:t>
            </w:r>
          </w:p>
        </w:tc>
        <w:tc>
          <w:tcPr>
            <w:tcW w:w="1275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использовать  нужную формулу </w:t>
            </w: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площади треугольника</w:t>
            </w:r>
          </w:p>
        </w:tc>
        <w:tc>
          <w:tcPr>
            <w:tcW w:w="2295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>Познавательные:</w:t>
            </w:r>
            <w:r w:rsidRPr="00051CB4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Pr="00051C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применять новые знания на практике.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анализировать собственную работу и 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корректировать её результаты.</w:t>
            </w:r>
          </w:p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Коммуникативные; 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при решении возникшей проблемы.</w:t>
            </w:r>
          </w:p>
        </w:tc>
      </w:tr>
      <w:tr w:rsidR="00974058" w:rsidRPr="00051CB4" w:rsidTr="001E1CFB">
        <w:trPr>
          <w:trHeight w:val="967"/>
          <w:jc w:val="center"/>
        </w:trPr>
        <w:tc>
          <w:tcPr>
            <w:tcW w:w="2830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051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.Физкультминутка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: сохранение здоровья.</w:t>
            </w:r>
          </w:p>
        </w:tc>
        <w:tc>
          <w:tcPr>
            <w:tcW w:w="2552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проведение </w:t>
            </w:r>
            <w:r w:rsidRPr="00051CB4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физкультминутки</w:t>
            </w:r>
          </w:p>
        </w:tc>
        <w:tc>
          <w:tcPr>
            <w:tcW w:w="3260" w:type="dxa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2392" w:type="dxa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Стоя следят глазами за солнышком на экране </w:t>
            </w:r>
          </w:p>
        </w:tc>
        <w:tc>
          <w:tcPr>
            <w:tcW w:w="1275" w:type="dxa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974058" w:rsidRPr="00051CB4" w:rsidRDefault="00974058" w:rsidP="00051CB4">
            <w:pP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Забота о своём здоровье</w:t>
            </w:r>
          </w:p>
        </w:tc>
      </w:tr>
      <w:tr w:rsidR="00974058" w:rsidRPr="00051CB4" w:rsidTr="001E1CFB">
        <w:trPr>
          <w:trHeight w:val="967"/>
          <w:jc w:val="center"/>
        </w:trPr>
        <w:tc>
          <w:tcPr>
            <w:tcW w:w="2830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051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Включение в систему знаний и повторение</w:t>
            </w:r>
          </w:p>
        </w:tc>
        <w:tc>
          <w:tcPr>
            <w:tcW w:w="2552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Подводит к формулировке  теоремы об отношении площадей треугольников, имеющих одинаковые высоты.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Проводит связь   изученного материала с последующим, с применением в жизни.</w:t>
            </w:r>
          </w:p>
        </w:tc>
        <w:tc>
          <w:tcPr>
            <w:tcW w:w="3260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Слайд 8:Найдите площадь  каждого треугольника. Составьте отношения площадей этих треугольников. Сделайте вывод.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Итак, мы научились находить площадь треугольника. Для чего она нужна? 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треугольника необходимо было изучить именно в этой теме и сейчас,  ещё и для того, чтобы на следующем    уроке суметь вычислить площадь трапеции и произвольных четырёхугольников.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А в жизни чаще всего с геометрией встречается человек в строительстве.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Например, загадочные и величественные пирамиды в Египте.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Свойство жёсткости треугольника  используется в архитектуре и строительстве. 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Всмотритесь в</w:t>
            </w:r>
            <w:proofErr w:type="gramStart"/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сеть треугольников» многоярусной радиобашни на </w:t>
            </w:r>
            <w:proofErr w:type="spellStart"/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Шабловке</w:t>
            </w:r>
            <w:proofErr w:type="spellEnd"/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. Она создаёт впечатление лёгкости и  воздушности, но она еще и надёжна.</w:t>
            </w:r>
          </w:p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 9-10 </w:t>
            </w:r>
          </w:p>
        </w:tc>
        <w:tc>
          <w:tcPr>
            <w:tcW w:w="2392" w:type="dxa"/>
            <w:vAlign w:val="center"/>
          </w:tcPr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в тетради, делают вывод 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Завершают работу  над проблемным  вопросом.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Намечают цель  дальнейшего изучения геометрии.</w:t>
            </w:r>
          </w:p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Расширяют свой кругозор, знакомятся с некоторыми областями применения знаний геометрии</w:t>
            </w:r>
          </w:p>
        </w:tc>
        <w:tc>
          <w:tcPr>
            <w:tcW w:w="1275" w:type="dxa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вычислять площадь треугольника, составлять отношения площадей</w:t>
            </w:r>
          </w:p>
        </w:tc>
        <w:tc>
          <w:tcPr>
            <w:tcW w:w="2295" w:type="dxa"/>
            <w:vAlign w:val="center"/>
          </w:tcPr>
          <w:p w:rsidR="00974058" w:rsidRPr="00051CB4" w:rsidRDefault="00974058" w:rsidP="00051CB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Познавательные:</w:t>
            </w:r>
            <w:r w:rsidRPr="00051CB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математике как части общечеловеческой культуры.</w:t>
            </w:r>
          </w:p>
          <w:p w:rsidR="00974058" w:rsidRPr="00051CB4" w:rsidRDefault="00974058" w:rsidP="00051CB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51CB4">
              <w:rPr>
                <w:i/>
                <w:color w:val="333333"/>
              </w:rPr>
              <w:t>Регулятивные:</w:t>
            </w:r>
            <w:r w:rsidRPr="00051CB4">
              <w:rPr>
                <w:color w:val="333333"/>
              </w:rPr>
              <w:t xml:space="preserve"> оценивать правильность выполнения действий, умение использовать математические средства, корректировка правильности действий членов группы</w:t>
            </w:r>
          </w:p>
          <w:p w:rsidR="00974058" w:rsidRPr="00051CB4" w:rsidRDefault="00974058" w:rsidP="00051CB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1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Коммуникативные:</w:t>
            </w: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51CB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End"/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сотрудничество при решении возникшей проблемы.</w:t>
            </w:r>
          </w:p>
          <w:p w:rsidR="00974058" w:rsidRPr="00051CB4" w:rsidRDefault="00974058" w:rsidP="00051CB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Личностные:</w:t>
            </w:r>
            <w:r w:rsidRPr="00051CB4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значимости учебного материала.</w:t>
            </w:r>
          </w:p>
          <w:p w:rsidR="00974058" w:rsidRPr="00051CB4" w:rsidRDefault="00974058" w:rsidP="00051CB4">
            <w:pPr>
              <w:pStyle w:val="western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</w:tr>
      <w:tr w:rsidR="00974058" w:rsidRPr="00051CB4" w:rsidTr="001E1CFB">
        <w:trPr>
          <w:trHeight w:val="967"/>
          <w:jc w:val="center"/>
        </w:trPr>
        <w:tc>
          <w:tcPr>
            <w:tcW w:w="2830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1C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051CB4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</w:tc>
        <w:tc>
          <w:tcPr>
            <w:tcW w:w="2552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Сообщает домашнее задание , дает комментарии</w:t>
            </w:r>
          </w:p>
        </w:tc>
        <w:tc>
          <w:tcPr>
            <w:tcW w:w="3260" w:type="dxa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eastAsia="Calibri" w:hAnsi="Times New Roman" w:cs="Times New Roman"/>
                <w:sz w:val="24"/>
                <w:szCs w:val="24"/>
              </w:rPr>
              <w:t>Слайд 11</w:t>
            </w:r>
          </w:p>
        </w:tc>
        <w:tc>
          <w:tcPr>
            <w:tcW w:w="2392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 в </w:t>
            </w:r>
            <w:proofErr w:type="spellStart"/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дневник, листок с дополнительным заданием кладут в тетрадь</w:t>
            </w:r>
          </w:p>
        </w:tc>
        <w:tc>
          <w:tcPr>
            <w:tcW w:w="1275" w:type="dxa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051C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  <w:r w:rsidRPr="00051CB4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051C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выделение и осознание того, что уже усвоено, развитие инициативности и самостоятельности.</w:t>
            </w:r>
          </w:p>
        </w:tc>
      </w:tr>
      <w:tr w:rsidR="00974058" w:rsidRPr="00051CB4" w:rsidTr="001E1CFB">
        <w:trPr>
          <w:trHeight w:val="967"/>
          <w:jc w:val="center"/>
        </w:trPr>
        <w:tc>
          <w:tcPr>
            <w:tcW w:w="2830" w:type="dxa"/>
            <w:vAlign w:val="center"/>
          </w:tcPr>
          <w:p w:rsidR="00974058" w:rsidRPr="00051CB4" w:rsidRDefault="00974058" w:rsidP="00051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051CB4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учащимися своей учебной деятельности, самооценка результатов деятельности своей и всего класса.</w:t>
            </w:r>
            <w:r w:rsidRPr="00051CB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Организует фиксирование нового содержания, рефлексию, самооценку учебной деятельности</w:t>
            </w:r>
          </w:p>
        </w:tc>
        <w:tc>
          <w:tcPr>
            <w:tcW w:w="3260" w:type="dxa"/>
            <w:vAlign w:val="center"/>
          </w:tcPr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Чему мы научились на сегодняшнем уроке? </w:t>
            </w:r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Что было наиболее сложным (трудным)?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Какие вопросы остались после занятия?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 на уроке с помощью фраз: 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- Сегодня на уроке я научился ….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-Я получил возможность научиться…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- Я пока еще не умею ….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- Я стал лучше понимать…. 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Мне было сложно…</w:t>
            </w:r>
          </w:p>
          <w:p w:rsidR="00974058" w:rsidRPr="00051CB4" w:rsidRDefault="00974058" w:rsidP="00051C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58" w:rsidRPr="00051CB4" w:rsidRDefault="00974058" w:rsidP="00051C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</w:tc>
        <w:tc>
          <w:tcPr>
            <w:tcW w:w="2392" w:type="dxa"/>
            <w:vAlign w:val="center"/>
          </w:tcPr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 учителя.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Рассказывают, что нового узнали на уроке.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самооценку.</w:t>
            </w:r>
          </w:p>
          <w:p w:rsidR="00974058" w:rsidRPr="00051CB4" w:rsidRDefault="00974058" w:rsidP="0005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4058" w:rsidRPr="00051CB4" w:rsidRDefault="00974058" w:rsidP="00051C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974058" w:rsidRPr="00051CB4" w:rsidRDefault="00974058" w:rsidP="00051CB4">
            <w:pP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051C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производить самооценку на основе критерия успешности деятельности.</w:t>
            </w:r>
            <w:r w:rsidRPr="00051CB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  <w:r w:rsidRPr="00051CB4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051C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осознание уровня и качества усвоения материала.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51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учащимися значения результатов своей деятельности для удовлетворения 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потребностей, мотивов и жизненных интересов; осмысление необходимости изученной темы в реальной жизни</w:t>
            </w:r>
          </w:p>
          <w:p w:rsidR="00974058" w:rsidRPr="00051CB4" w:rsidRDefault="00974058" w:rsidP="00051C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CB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51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51CB4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результаты деятельности.</w:t>
            </w:r>
          </w:p>
        </w:tc>
      </w:tr>
    </w:tbl>
    <w:p w:rsidR="00974058" w:rsidRPr="00051CB4" w:rsidRDefault="00974058" w:rsidP="00051CB4">
      <w:pPr>
        <w:pStyle w:val="a5"/>
        <w:shd w:val="clear" w:color="auto" w:fill="FFFFFF"/>
        <w:spacing w:before="0" w:beforeAutospacing="0" w:after="0" w:afterAutospacing="0"/>
        <w:rPr>
          <w:color w:val="252525"/>
        </w:rPr>
      </w:pPr>
    </w:p>
    <w:p w:rsidR="00901998" w:rsidRPr="00051CB4" w:rsidRDefault="00901998" w:rsidP="00051CB4">
      <w:pPr>
        <w:rPr>
          <w:rFonts w:ascii="Times New Roman" w:hAnsi="Times New Roman" w:cs="Times New Roman"/>
          <w:sz w:val="24"/>
          <w:szCs w:val="24"/>
        </w:rPr>
      </w:pPr>
    </w:p>
    <w:sectPr w:rsidR="00901998" w:rsidRPr="00051CB4" w:rsidSect="00DB3F9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E85"/>
    <w:multiLevelType w:val="hybridMultilevel"/>
    <w:tmpl w:val="27B6B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D61"/>
    <w:multiLevelType w:val="hybridMultilevel"/>
    <w:tmpl w:val="69B26ED0"/>
    <w:lvl w:ilvl="0" w:tplc="A5B6A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73834"/>
    <w:multiLevelType w:val="hybridMultilevel"/>
    <w:tmpl w:val="C5F614EE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C1E539C"/>
    <w:multiLevelType w:val="hybridMultilevel"/>
    <w:tmpl w:val="04BE3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953FF"/>
    <w:multiLevelType w:val="hybridMultilevel"/>
    <w:tmpl w:val="6B2E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425E6"/>
    <w:multiLevelType w:val="hybridMultilevel"/>
    <w:tmpl w:val="98F8E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58"/>
    <w:rsid w:val="00051CB4"/>
    <w:rsid w:val="000F0081"/>
    <w:rsid w:val="000F5121"/>
    <w:rsid w:val="002C53ED"/>
    <w:rsid w:val="003B4257"/>
    <w:rsid w:val="00762171"/>
    <w:rsid w:val="00782428"/>
    <w:rsid w:val="00901998"/>
    <w:rsid w:val="009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2BA7"/>
  <w15:docId w15:val="{34AE36B3-E6A1-4ED1-92FF-607FAF0E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5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5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974058"/>
    <w:rPr>
      <w:b/>
      <w:bCs/>
    </w:rPr>
  </w:style>
  <w:style w:type="paragraph" w:styleId="a5">
    <w:name w:val="Normal (Web)"/>
    <w:basedOn w:val="a"/>
    <w:unhideWhenUsed/>
    <w:rsid w:val="009740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40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2</cp:revision>
  <dcterms:created xsi:type="dcterms:W3CDTF">2025-01-09T10:11:00Z</dcterms:created>
  <dcterms:modified xsi:type="dcterms:W3CDTF">2025-01-09T10:11:00Z</dcterms:modified>
</cp:coreProperties>
</file>